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B06C1" w14:textId="77777777" w:rsidR="0018613C" w:rsidRPr="00FD0CEB" w:rsidRDefault="0018613C">
      <w:pPr>
        <w:jc w:val="center"/>
        <w:rPr>
          <w:rFonts w:ascii="Arial" w:hAnsi="Arial" w:cs="Arial"/>
          <w:b/>
          <w:sz w:val="22"/>
          <w:szCs w:val="22"/>
        </w:rPr>
      </w:pPr>
    </w:p>
    <w:p w14:paraId="361F0FAD" w14:textId="77777777" w:rsidR="00D97D88" w:rsidRPr="00256B00" w:rsidRDefault="00D97D88">
      <w:pPr>
        <w:jc w:val="center"/>
        <w:rPr>
          <w:rFonts w:ascii="Arial" w:hAnsi="Arial" w:cs="Arial"/>
          <w:b/>
          <w:sz w:val="28"/>
          <w:szCs w:val="28"/>
        </w:rPr>
      </w:pPr>
      <w:r w:rsidRPr="00256B00">
        <w:rPr>
          <w:rFonts w:ascii="Arial" w:hAnsi="Arial" w:cs="Arial"/>
          <w:b/>
          <w:sz w:val="28"/>
          <w:szCs w:val="28"/>
        </w:rPr>
        <w:t>Čestné prohlášení</w:t>
      </w:r>
    </w:p>
    <w:p w14:paraId="60A93976" w14:textId="77777777" w:rsidR="00104ED9" w:rsidRPr="00FD0CEB" w:rsidRDefault="00104ED9">
      <w:pPr>
        <w:jc w:val="center"/>
        <w:rPr>
          <w:rFonts w:ascii="Arial" w:hAnsi="Arial" w:cs="Arial"/>
          <w:b/>
          <w:sz w:val="22"/>
          <w:szCs w:val="22"/>
        </w:rPr>
      </w:pPr>
    </w:p>
    <w:p w14:paraId="570E46FF" w14:textId="77777777" w:rsidR="002E4599" w:rsidRPr="002E4599" w:rsidRDefault="00104ED9" w:rsidP="004001F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7BE97AB1">
        <w:rPr>
          <w:rFonts w:ascii="Arial" w:hAnsi="Arial" w:cs="Arial"/>
          <w:b/>
          <w:bCs/>
          <w:sz w:val="22"/>
          <w:szCs w:val="22"/>
        </w:rPr>
        <w:t>k odpovědnému zad</w:t>
      </w:r>
      <w:r w:rsidR="009E43AC" w:rsidRPr="7BE97AB1">
        <w:rPr>
          <w:rFonts w:ascii="Arial" w:hAnsi="Arial" w:cs="Arial"/>
          <w:b/>
          <w:bCs/>
          <w:sz w:val="22"/>
          <w:szCs w:val="22"/>
        </w:rPr>
        <w:t xml:space="preserve">ávání a plnění veřejné zakázky </w:t>
      </w:r>
    </w:p>
    <w:p w14:paraId="59C68A63" w14:textId="77777777" w:rsidR="009E43AC" w:rsidRDefault="009E43AC" w:rsidP="002E4599">
      <w:pPr>
        <w:rPr>
          <w:rFonts w:ascii="Arial" w:hAnsi="Arial" w:cs="Arial"/>
          <w:b/>
          <w:sz w:val="22"/>
          <w:szCs w:val="22"/>
        </w:rPr>
      </w:pPr>
    </w:p>
    <w:p w14:paraId="30B7EB6E" w14:textId="271B87F4" w:rsidR="00104ED9" w:rsidRDefault="002E4599" w:rsidP="4437DCA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2CDD452A">
        <w:rPr>
          <w:rFonts w:ascii="Arial" w:hAnsi="Arial" w:cs="Arial"/>
          <w:b/>
          <w:bCs/>
          <w:sz w:val="22"/>
          <w:szCs w:val="22"/>
        </w:rPr>
        <w:t>„</w:t>
      </w:r>
      <w:r w:rsidR="00110C9C" w:rsidRPr="00110C9C">
        <w:rPr>
          <w:rFonts w:ascii="Arial" w:hAnsi="Arial" w:cs="Arial"/>
          <w:b/>
          <w:bCs/>
          <w:sz w:val="22"/>
          <w:szCs w:val="22"/>
        </w:rPr>
        <w:t>Nákup nového nákladního automobilu</w:t>
      </w:r>
      <w:r w:rsidR="00EF39A4" w:rsidRPr="2CDD452A">
        <w:rPr>
          <w:rFonts w:ascii="Arial" w:hAnsi="Arial" w:cs="Arial"/>
          <w:b/>
          <w:bCs/>
          <w:sz w:val="22"/>
          <w:szCs w:val="22"/>
        </w:rPr>
        <w:t>“</w:t>
      </w:r>
    </w:p>
    <w:p w14:paraId="626A69F8" w14:textId="3C8AC931" w:rsidR="00D97D88" w:rsidRPr="00FD0CEB" w:rsidRDefault="00FD0CEB" w:rsidP="00E25D07">
      <w:pPr>
        <w:spacing w:before="36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Účastník</w:t>
      </w:r>
      <w:r w:rsidR="00D97D88" w:rsidRPr="00FD0CEB">
        <w:rPr>
          <w:rFonts w:ascii="Arial" w:hAnsi="Arial" w:cs="Arial"/>
          <w:sz w:val="22"/>
          <w:szCs w:val="22"/>
        </w:rPr>
        <w:t xml:space="preserve"> </w:t>
      </w:r>
      <w:r w:rsidR="00D97D88" w:rsidRPr="00FD0CEB">
        <w:rPr>
          <w:rFonts w:ascii="Arial" w:hAnsi="Arial" w:cs="Arial"/>
          <w:sz w:val="22"/>
          <w:szCs w:val="22"/>
        </w:rPr>
        <w:tab/>
      </w:r>
      <w:r w:rsidR="00E25D07" w:rsidRPr="00FD0CEB">
        <w:rPr>
          <w:rFonts w:ascii="Arial" w:hAnsi="Arial" w:cs="Arial"/>
          <w:sz w:val="22"/>
          <w:szCs w:val="22"/>
        </w:rPr>
        <w:t>……………………………………</w:t>
      </w:r>
    </w:p>
    <w:p w14:paraId="27703213" w14:textId="3DB31EC6" w:rsidR="00D97D88" w:rsidRPr="00FD0CEB" w:rsidRDefault="00D97D88" w:rsidP="00E25D07">
      <w:pPr>
        <w:spacing w:before="360" w:line="360" w:lineRule="auto"/>
        <w:rPr>
          <w:rFonts w:ascii="Arial" w:hAnsi="Arial" w:cs="Arial"/>
          <w:sz w:val="22"/>
          <w:szCs w:val="22"/>
        </w:rPr>
      </w:pPr>
      <w:r w:rsidRPr="00FD0CEB">
        <w:rPr>
          <w:rFonts w:ascii="Arial" w:hAnsi="Arial" w:cs="Arial"/>
          <w:sz w:val="22"/>
          <w:szCs w:val="22"/>
        </w:rPr>
        <w:t xml:space="preserve">se sídlem </w:t>
      </w:r>
      <w:r w:rsidRPr="00FD0CEB">
        <w:rPr>
          <w:rFonts w:ascii="Arial" w:hAnsi="Arial" w:cs="Arial"/>
          <w:sz w:val="22"/>
          <w:szCs w:val="22"/>
        </w:rPr>
        <w:tab/>
      </w:r>
      <w:r w:rsidR="00E25D07" w:rsidRPr="00FD0CEB">
        <w:rPr>
          <w:rFonts w:ascii="Arial" w:hAnsi="Arial" w:cs="Arial"/>
          <w:sz w:val="22"/>
          <w:szCs w:val="22"/>
        </w:rPr>
        <w:t>……………………………………</w:t>
      </w:r>
    </w:p>
    <w:p w14:paraId="163DDAB9" w14:textId="48763549" w:rsidR="00D97D88" w:rsidRPr="00FD0CEB" w:rsidRDefault="00D97D88" w:rsidP="00E25D07">
      <w:pPr>
        <w:spacing w:before="360" w:line="360" w:lineRule="auto"/>
        <w:rPr>
          <w:rFonts w:ascii="Arial" w:hAnsi="Arial" w:cs="Arial"/>
          <w:sz w:val="22"/>
          <w:szCs w:val="22"/>
        </w:rPr>
      </w:pPr>
      <w:r w:rsidRPr="00FD0CEB">
        <w:rPr>
          <w:rFonts w:ascii="Arial" w:hAnsi="Arial" w:cs="Arial"/>
          <w:sz w:val="22"/>
          <w:szCs w:val="22"/>
        </w:rPr>
        <w:t xml:space="preserve">IČ </w:t>
      </w:r>
      <w:r w:rsidRPr="00FD0CEB">
        <w:rPr>
          <w:rFonts w:ascii="Arial" w:hAnsi="Arial" w:cs="Arial"/>
          <w:sz w:val="22"/>
          <w:szCs w:val="22"/>
        </w:rPr>
        <w:tab/>
      </w:r>
      <w:r w:rsidRPr="00FD0CEB">
        <w:rPr>
          <w:rFonts w:ascii="Arial" w:hAnsi="Arial" w:cs="Arial"/>
          <w:sz w:val="22"/>
          <w:szCs w:val="22"/>
        </w:rPr>
        <w:tab/>
      </w:r>
      <w:r w:rsidR="00E25D07" w:rsidRPr="00FD0CEB">
        <w:rPr>
          <w:rFonts w:ascii="Arial" w:hAnsi="Arial" w:cs="Arial"/>
          <w:sz w:val="22"/>
          <w:szCs w:val="22"/>
        </w:rPr>
        <w:t>……………………………………</w:t>
      </w:r>
    </w:p>
    <w:p w14:paraId="5DFC9A30" w14:textId="44015DE8" w:rsidR="00D97D88" w:rsidRPr="00FD0CEB" w:rsidRDefault="00D97D88" w:rsidP="00E25D07">
      <w:pPr>
        <w:spacing w:before="360" w:line="360" w:lineRule="auto"/>
        <w:rPr>
          <w:rFonts w:ascii="Arial" w:hAnsi="Arial" w:cs="Arial"/>
          <w:sz w:val="22"/>
          <w:szCs w:val="22"/>
        </w:rPr>
      </w:pPr>
      <w:r w:rsidRPr="00FD0CEB">
        <w:rPr>
          <w:rFonts w:ascii="Arial" w:hAnsi="Arial" w:cs="Arial"/>
          <w:sz w:val="22"/>
          <w:szCs w:val="22"/>
        </w:rPr>
        <w:t xml:space="preserve">zastoupený </w:t>
      </w:r>
      <w:r w:rsidRPr="00FD0CEB">
        <w:rPr>
          <w:rFonts w:ascii="Arial" w:hAnsi="Arial" w:cs="Arial"/>
          <w:sz w:val="22"/>
          <w:szCs w:val="22"/>
        </w:rPr>
        <w:tab/>
      </w:r>
      <w:r w:rsidR="00E25D07" w:rsidRPr="00FD0CEB">
        <w:rPr>
          <w:rFonts w:ascii="Arial" w:hAnsi="Arial" w:cs="Arial"/>
          <w:sz w:val="22"/>
          <w:szCs w:val="22"/>
        </w:rPr>
        <w:t>……………………………………</w:t>
      </w:r>
    </w:p>
    <w:p w14:paraId="3EB3F902" w14:textId="77777777" w:rsidR="00FD0CEB" w:rsidRDefault="00FD0CEB">
      <w:pPr>
        <w:rPr>
          <w:rFonts w:ascii="Arial" w:hAnsi="Arial" w:cs="Arial"/>
          <w:sz w:val="22"/>
          <w:szCs w:val="22"/>
        </w:rPr>
      </w:pPr>
    </w:p>
    <w:p w14:paraId="196485D7" w14:textId="77777777" w:rsidR="0088321C" w:rsidRPr="00FD0CEB" w:rsidRDefault="0088321C">
      <w:pPr>
        <w:rPr>
          <w:rFonts w:ascii="Arial" w:hAnsi="Arial" w:cs="Arial"/>
          <w:sz w:val="22"/>
          <w:szCs w:val="22"/>
        </w:rPr>
      </w:pPr>
    </w:p>
    <w:p w14:paraId="406F40DA" w14:textId="77777777" w:rsidR="00F52770" w:rsidRPr="00FD0CEB" w:rsidRDefault="00104ED9" w:rsidP="00F52770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FD0CEB">
        <w:rPr>
          <w:rFonts w:ascii="Arial" w:hAnsi="Arial" w:cs="Arial"/>
          <w:sz w:val="22"/>
          <w:szCs w:val="22"/>
        </w:rPr>
        <w:t>Účastník deklaruje, že bude-li s ním uzavřena smlouva na veřejnou zakázku, zajistí po celou dobu plnění veřejné zakázky:</w:t>
      </w:r>
    </w:p>
    <w:p w14:paraId="0717CA6F" w14:textId="3216AE64" w:rsidR="00104ED9" w:rsidRDefault="00D66290" w:rsidP="00E25D07">
      <w:pPr>
        <w:numPr>
          <w:ilvl w:val="0"/>
          <w:numId w:val="5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FD0CEB">
        <w:rPr>
          <w:rFonts w:ascii="Arial" w:hAnsi="Arial" w:cs="Arial"/>
          <w:sz w:val="22"/>
          <w:szCs w:val="22"/>
        </w:rPr>
        <w:t xml:space="preserve">důstojné pracovní podmínky, plnění povinnosti vyplývající z právních předpisů České republiky, zejména pak z předpisů pracovněprávních, předpisů z oblasti zaměstnanosti a bezpečnosti ochrany zdraví při práci, a to vůči všem osobám, které se na plnění </w:t>
      </w:r>
      <w:r w:rsidR="00BD0326">
        <w:rPr>
          <w:rFonts w:ascii="Arial" w:hAnsi="Arial" w:cs="Arial"/>
          <w:sz w:val="22"/>
          <w:szCs w:val="22"/>
        </w:rPr>
        <w:t>veřejné zakázky</w:t>
      </w:r>
      <w:r w:rsidRPr="00FD0CEB">
        <w:rPr>
          <w:rFonts w:ascii="Arial" w:hAnsi="Arial" w:cs="Arial"/>
          <w:sz w:val="22"/>
          <w:szCs w:val="22"/>
        </w:rPr>
        <w:t xml:space="preserve"> budou podílet; plnění těchto povinností zajistí účastník i u svých poddodavatelů</w:t>
      </w:r>
      <w:r w:rsidR="00FD0CEB">
        <w:rPr>
          <w:rFonts w:ascii="Arial" w:hAnsi="Arial" w:cs="Arial"/>
          <w:sz w:val="22"/>
          <w:szCs w:val="22"/>
        </w:rPr>
        <w:t>;</w:t>
      </w:r>
    </w:p>
    <w:p w14:paraId="36BDB2A1" w14:textId="4C994E08" w:rsidR="00BD0326" w:rsidRPr="00FD0CEB" w:rsidRDefault="00BD0326" w:rsidP="00E25D07">
      <w:pPr>
        <w:numPr>
          <w:ilvl w:val="0"/>
          <w:numId w:val="5"/>
        </w:num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sjednání a dodržování smluvních podmínek se svými poddodavateli srovnatelných s podmínkami sjednanými ve smlouvě na plnění veřejné zakázky, a to v rozsahu výše smluvních pokut a délky záruční doby. Uvedené smluvní podmínky se považují za srovnatelné, bude-li výše smluvních pokut a délka záruční doby shodná se smlouvou na veřejnou zakázku nebo výhodnější pro poddodavatele;</w:t>
      </w:r>
    </w:p>
    <w:p w14:paraId="267AAE12" w14:textId="3053776D" w:rsidR="00BD0326" w:rsidRDefault="00FD0CEB" w:rsidP="00E25D07">
      <w:pPr>
        <w:numPr>
          <w:ilvl w:val="0"/>
          <w:numId w:val="5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7BE97AB1">
        <w:rPr>
          <w:rFonts w:ascii="Arial" w:hAnsi="Arial" w:cs="Arial"/>
          <w:sz w:val="22"/>
          <w:szCs w:val="22"/>
        </w:rPr>
        <w:t>řádné a včasné plnění finančních závazků svým poddodavatelům</w:t>
      </w:r>
      <w:r w:rsidR="00BD0326" w:rsidRPr="7BE97AB1">
        <w:rPr>
          <w:rFonts w:ascii="Arial" w:hAnsi="Arial" w:cs="Arial"/>
          <w:sz w:val="22"/>
          <w:szCs w:val="22"/>
        </w:rPr>
        <w:t>, kdy za řádné a včasné plnění se považuje plné uhrazení poddodavatelem vystavených faktur za plnění poskytnutá k plnění veřejné zakázky, a to vždy do 10 pracovních dnů od obdržení platby ze strany zadavatele za konkrétní plnění;</w:t>
      </w:r>
    </w:p>
    <w:p w14:paraId="7E19A7F9" w14:textId="7D8CFC31" w:rsidR="25A5D73A" w:rsidRDefault="25A5D73A" w:rsidP="7BE97AB1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  <w:sz w:val="22"/>
          <w:szCs w:val="22"/>
        </w:rPr>
      </w:pPr>
      <w:r w:rsidRPr="7BE97AB1">
        <w:rPr>
          <w:rFonts w:ascii="Arial" w:eastAsia="Arial" w:hAnsi="Arial" w:cs="Arial"/>
          <w:sz w:val="22"/>
          <w:szCs w:val="22"/>
        </w:rPr>
        <w:t>že jako poddodavatelé jsou k plnění veřejné zakázky využívány výhradně právnické či fyzické osoby s příslušným oprávněním k podnikání;</w:t>
      </w:r>
    </w:p>
    <w:p w14:paraId="41D6887A" w14:textId="0C49DD85" w:rsidR="25A5D73A" w:rsidRPr="004001FC" w:rsidRDefault="25A5D73A" w:rsidP="004001FC">
      <w:pPr>
        <w:numPr>
          <w:ilvl w:val="0"/>
          <w:numId w:val="5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4001FC">
        <w:rPr>
          <w:rFonts w:ascii="Arial" w:hAnsi="Arial" w:cs="Arial"/>
          <w:sz w:val="22"/>
          <w:szCs w:val="22"/>
        </w:rPr>
        <w:t>všichni zaměstnanci dodavatele i všichni zaměstnanci jeho poddodavatelů budou řádně proškoleni ohledně problematiky bezpečnosti a ochrany zdraví při práci;</w:t>
      </w:r>
    </w:p>
    <w:p w14:paraId="4B74AB60" w14:textId="0D19675E" w:rsidR="00FD0CEB" w:rsidRDefault="00FD0CEB">
      <w:pPr>
        <w:numPr>
          <w:ilvl w:val="0"/>
          <w:numId w:val="5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433AE958">
        <w:rPr>
          <w:rFonts w:ascii="Arial" w:hAnsi="Arial" w:cs="Arial"/>
          <w:sz w:val="22"/>
          <w:szCs w:val="22"/>
        </w:rPr>
        <w:t>eliminaci dopadů na životní prostředí ve snaze o trvale udržitelný rozvoj.</w:t>
      </w:r>
    </w:p>
    <w:p w14:paraId="74F0CB99" w14:textId="19DF1DE2" w:rsidR="0088321C" w:rsidRPr="00FD0CEB" w:rsidRDefault="0088321C" w:rsidP="004001FC">
      <w:pPr>
        <w:rPr>
          <w:rFonts w:ascii="Arial" w:hAnsi="Arial" w:cs="Arial"/>
          <w:sz w:val="22"/>
          <w:szCs w:val="22"/>
        </w:rPr>
      </w:pPr>
    </w:p>
    <w:p w14:paraId="54BFA13F" w14:textId="2DAEF67F" w:rsidR="00D97D88" w:rsidRDefault="00E25D07" w:rsidP="433AE958">
      <w:pPr>
        <w:rPr>
          <w:rFonts w:ascii="Arial" w:hAnsi="Arial" w:cs="Arial"/>
          <w:sz w:val="22"/>
          <w:szCs w:val="22"/>
        </w:rPr>
      </w:pPr>
      <w:r w:rsidRPr="433AE958">
        <w:rPr>
          <w:rFonts w:ascii="Arial" w:hAnsi="Arial" w:cs="Arial"/>
          <w:sz w:val="22"/>
          <w:szCs w:val="22"/>
        </w:rPr>
        <w:t>V ……………………………… dne …………… 202</w:t>
      </w:r>
      <w:r w:rsidR="009D6624">
        <w:rPr>
          <w:rFonts w:ascii="Arial" w:hAnsi="Arial" w:cs="Arial"/>
          <w:sz w:val="22"/>
          <w:szCs w:val="22"/>
        </w:rPr>
        <w:t>6</w:t>
      </w:r>
    </w:p>
    <w:p w14:paraId="427E0904" w14:textId="23D0CD51" w:rsidR="00E25D07" w:rsidRDefault="00E25D07" w:rsidP="433AE958">
      <w:pPr>
        <w:tabs>
          <w:tab w:val="center" w:pos="7938"/>
        </w:tabs>
        <w:rPr>
          <w:rFonts w:ascii="Arial" w:hAnsi="Arial" w:cs="Arial"/>
          <w:sz w:val="22"/>
          <w:szCs w:val="22"/>
        </w:rPr>
      </w:pPr>
    </w:p>
    <w:p w14:paraId="1C6159B8" w14:textId="77777777" w:rsidR="00E25D07" w:rsidRPr="00FD0CEB" w:rsidRDefault="00E25D07" w:rsidP="004001FC">
      <w:pPr>
        <w:tabs>
          <w:tab w:val="center" w:pos="7938"/>
        </w:tabs>
        <w:rPr>
          <w:rFonts w:ascii="Arial" w:hAnsi="Arial" w:cs="Arial"/>
          <w:sz w:val="22"/>
          <w:szCs w:val="22"/>
        </w:rPr>
      </w:pPr>
    </w:p>
    <w:p w14:paraId="5699C0AE" w14:textId="69097195" w:rsidR="00D97D88" w:rsidRPr="00FD0CEB" w:rsidRDefault="00E25D07" w:rsidP="433AE958">
      <w:pPr>
        <w:tabs>
          <w:tab w:val="center" w:pos="7088"/>
        </w:tabs>
        <w:spacing w:before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D97D88" w:rsidRPr="00FD0CEB">
        <w:rPr>
          <w:rFonts w:ascii="Arial" w:hAnsi="Arial" w:cs="Arial"/>
          <w:sz w:val="22"/>
          <w:szCs w:val="22"/>
        </w:rPr>
        <w:t>………………………</w:t>
      </w:r>
      <w:r w:rsidR="00CF1407">
        <w:rPr>
          <w:rFonts w:ascii="Arial" w:hAnsi="Arial" w:cs="Arial"/>
          <w:sz w:val="22"/>
          <w:szCs w:val="22"/>
        </w:rPr>
        <w:t>…………….</w:t>
      </w:r>
    </w:p>
    <w:p w14:paraId="6381C866" w14:textId="2A574DA0" w:rsidR="00D97D88" w:rsidRPr="00FD0CEB" w:rsidRDefault="00E25D07" w:rsidP="433AE958">
      <w:pPr>
        <w:tabs>
          <w:tab w:val="center" w:pos="708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D97D88" w:rsidRPr="00FD0CEB">
        <w:rPr>
          <w:rFonts w:ascii="Arial" w:hAnsi="Arial" w:cs="Arial"/>
          <w:sz w:val="22"/>
          <w:szCs w:val="22"/>
        </w:rPr>
        <w:t xml:space="preserve">podpis osoby oprávněné jednat jménem </w:t>
      </w:r>
      <w:r w:rsidR="0088321C">
        <w:rPr>
          <w:rFonts w:ascii="Arial" w:hAnsi="Arial" w:cs="Arial"/>
          <w:sz w:val="22"/>
          <w:szCs w:val="22"/>
        </w:rPr>
        <w:t>účastníka</w:t>
      </w:r>
    </w:p>
    <w:sectPr w:rsidR="00D97D88" w:rsidRPr="00FD0CEB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B051B" w14:textId="77777777" w:rsidR="00F329BC" w:rsidRDefault="00F329BC">
      <w:r>
        <w:separator/>
      </w:r>
    </w:p>
  </w:endnote>
  <w:endnote w:type="continuationSeparator" w:id="0">
    <w:p w14:paraId="0E568323" w14:textId="77777777" w:rsidR="00F329BC" w:rsidRDefault="00F329BC">
      <w:r>
        <w:continuationSeparator/>
      </w:r>
    </w:p>
  </w:endnote>
  <w:endnote w:type="continuationNotice" w:id="1">
    <w:p w14:paraId="78820A76" w14:textId="77777777" w:rsidR="00F329BC" w:rsidRDefault="00F329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F59C3" w14:textId="77777777" w:rsidR="00F329BC" w:rsidRDefault="00F329BC">
      <w:r>
        <w:separator/>
      </w:r>
    </w:p>
  </w:footnote>
  <w:footnote w:type="continuationSeparator" w:id="0">
    <w:p w14:paraId="6E45E957" w14:textId="77777777" w:rsidR="00F329BC" w:rsidRDefault="00F329BC">
      <w:r>
        <w:continuationSeparator/>
      </w:r>
    </w:p>
  </w:footnote>
  <w:footnote w:type="continuationNotice" w:id="1">
    <w:p w14:paraId="59BD8E7F" w14:textId="77777777" w:rsidR="00F329BC" w:rsidRDefault="00F329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0FCF"/>
    <w:multiLevelType w:val="hybridMultilevel"/>
    <w:tmpl w:val="3B8483E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BD78C6"/>
    <w:multiLevelType w:val="hybridMultilevel"/>
    <w:tmpl w:val="D806D966"/>
    <w:lvl w:ilvl="0" w:tplc="3814B2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F16E3"/>
    <w:multiLevelType w:val="hybridMultilevel"/>
    <w:tmpl w:val="B89E0E0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441E23"/>
    <w:multiLevelType w:val="hybridMultilevel"/>
    <w:tmpl w:val="9BFC82CE"/>
    <w:lvl w:ilvl="0" w:tplc="C46E6146">
      <w:start w:val="1"/>
      <w:numFmt w:val="bullet"/>
      <w:lvlText w:val="̵"/>
      <w:lvlJc w:val="left"/>
      <w:pPr>
        <w:ind w:left="36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F746C4"/>
    <w:multiLevelType w:val="hybridMultilevel"/>
    <w:tmpl w:val="56FC6B3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BB6C23"/>
    <w:multiLevelType w:val="hybridMultilevel"/>
    <w:tmpl w:val="AC3AB47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8517575">
    <w:abstractNumId w:val="5"/>
  </w:num>
  <w:num w:numId="2" w16cid:durableId="549540784">
    <w:abstractNumId w:val="4"/>
  </w:num>
  <w:num w:numId="3" w16cid:durableId="1589386640">
    <w:abstractNumId w:val="2"/>
  </w:num>
  <w:num w:numId="4" w16cid:durableId="235868067">
    <w:abstractNumId w:val="0"/>
  </w:num>
  <w:num w:numId="5" w16cid:durableId="1518349865">
    <w:abstractNumId w:val="3"/>
  </w:num>
  <w:num w:numId="6" w16cid:durableId="38434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D4F"/>
    <w:rsid w:val="00063747"/>
    <w:rsid w:val="00072E0F"/>
    <w:rsid w:val="00084359"/>
    <w:rsid w:val="000A7A5E"/>
    <w:rsid w:val="000B3E7F"/>
    <w:rsid w:val="000C1E7D"/>
    <w:rsid w:val="000C4CF0"/>
    <w:rsid w:val="000D0656"/>
    <w:rsid w:val="000D130A"/>
    <w:rsid w:val="00104ED9"/>
    <w:rsid w:val="00105F7C"/>
    <w:rsid w:val="00110C9C"/>
    <w:rsid w:val="0016719C"/>
    <w:rsid w:val="00171E6D"/>
    <w:rsid w:val="0018613C"/>
    <w:rsid w:val="001D081E"/>
    <w:rsid w:val="001F193E"/>
    <w:rsid w:val="002027CA"/>
    <w:rsid w:val="00256B00"/>
    <w:rsid w:val="00281F2D"/>
    <w:rsid w:val="002A0B2B"/>
    <w:rsid w:val="002C7F94"/>
    <w:rsid w:val="002E4599"/>
    <w:rsid w:val="00307BD9"/>
    <w:rsid w:val="00327F2F"/>
    <w:rsid w:val="003365D8"/>
    <w:rsid w:val="003414F6"/>
    <w:rsid w:val="00350418"/>
    <w:rsid w:val="00363148"/>
    <w:rsid w:val="00365C38"/>
    <w:rsid w:val="003D688C"/>
    <w:rsid w:val="004001FC"/>
    <w:rsid w:val="00405D5F"/>
    <w:rsid w:val="00456FAD"/>
    <w:rsid w:val="004A5F97"/>
    <w:rsid w:val="004D0889"/>
    <w:rsid w:val="00524D4F"/>
    <w:rsid w:val="005472D4"/>
    <w:rsid w:val="0055058F"/>
    <w:rsid w:val="00551FDF"/>
    <w:rsid w:val="0057406B"/>
    <w:rsid w:val="005858B5"/>
    <w:rsid w:val="005F3630"/>
    <w:rsid w:val="00647CA3"/>
    <w:rsid w:val="006546E1"/>
    <w:rsid w:val="00665D0C"/>
    <w:rsid w:val="00690A93"/>
    <w:rsid w:val="006C02C3"/>
    <w:rsid w:val="006C43BF"/>
    <w:rsid w:val="006E36FF"/>
    <w:rsid w:val="006E52D9"/>
    <w:rsid w:val="006E64AA"/>
    <w:rsid w:val="006E6D65"/>
    <w:rsid w:val="006F341F"/>
    <w:rsid w:val="006F4D0D"/>
    <w:rsid w:val="006F7ADC"/>
    <w:rsid w:val="00714A42"/>
    <w:rsid w:val="00734A98"/>
    <w:rsid w:val="007354B6"/>
    <w:rsid w:val="00747C98"/>
    <w:rsid w:val="00751A70"/>
    <w:rsid w:val="00786AD5"/>
    <w:rsid w:val="007A6160"/>
    <w:rsid w:val="007C4BF2"/>
    <w:rsid w:val="007D5E03"/>
    <w:rsid w:val="00801A29"/>
    <w:rsid w:val="008115FB"/>
    <w:rsid w:val="0087420A"/>
    <w:rsid w:val="0088321C"/>
    <w:rsid w:val="00890813"/>
    <w:rsid w:val="008C5834"/>
    <w:rsid w:val="00911BAC"/>
    <w:rsid w:val="00961A6F"/>
    <w:rsid w:val="009A398C"/>
    <w:rsid w:val="009A6B38"/>
    <w:rsid w:val="009D6624"/>
    <w:rsid w:val="009E43AC"/>
    <w:rsid w:val="00A235F1"/>
    <w:rsid w:val="00A23C8F"/>
    <w:rsid w:val="00A4028B"/>
    <w:rsid w:val="00A56DC5"/>
    <w:rsid w:val="00A57BE6"/>
    <w:rsid w:val="00A7175C"/>
    <w:rsid w:val="00AF71C6"/>
    <w:rsid w:val="00B030F3"/>
    <w:rsid w:val="00B23DA5"/>
    <w:rsid w:val="00B34C19"/>
    <w:rsid w:val="00B4549D"/>
    <w:rsid w:val="00B67D44"/>
    <w:rsid w:val="00B908EF"/>
    <w:rsid w:val="00B91988"/>
    <w:rsid w:val="00B923F8"/>
    <w:rsid w:val="00B933B3"/>
    <w:rsid w:val="00B97CB4"/>
    <w:rsid w:val="00BD0326"/>
    <w:rsid w:val="00BD5173"/>
    <w:rsid w:val="00BE2DF8"/>
    <w:rsid w:val="00BE56A0"/>
    <w:rsid w:val="00BF3156"/>
    <w:rsid w:val="00BF42AD"/>
    <w:rsid w:val="00BF4F9C"/>
    <w:rsid w:val="00C363C3"/>
    <w:rsid w:val="00C466ED"/>
    <w:rsid w:val="00C56796"/>
    <w:rsid w:val="00C60B73"/>
    <w:rsid w:val="00C9278F"/>
    <w:rsid w:val="00CA7A01"/>
    <w:rsid w:val="00CE4FC1"/>
    <w:rsid w:val="00CF1407"/>
    <w:rsid w:val="00CF3169"/>
    <w:rsid w:val="00CF6047"/>
    <w:rsid w:val="00D027B3"/>
    <w:rsid w:val="00D207F3"/>
    <w:rsid w:val="00D32C5F"/>
    <w:rsid w:val="00D62BA2"/>
    <w:rsid w:val="00D63368"/>
    <w:rsid w:val="00D66290"/>
    <w:rsid w:val="00D714DA"/>
    <w:rsid w:val="00D826FD"/>
    <w:rsid w:val="00D97D88"/>
    <w:rsid w:val="00E1064E"/>
    <w:rsid w:val="00E10D5C"/>
    <w:rsid w:val="00E12D69"/>
    <w:rsid w:val="00E25D07"/>
    <w:rsid w:val="00E272B0"/>
    <w:rsid w:val="00E71937"/>
    <w:rsid w:val="00E77A9D"/>
    <w:rsid w:val="00E81270"/>
    <w:rsid w:val="00E954F9"/>
    <w:rsid w:val="00EB3E4B"/>
    <w:rsid w:val="00EC2F17"/>
    <w:rsid w:val="00ED390A"/>
    <w:rsid w:val="00EF0CEA"/>
    <w:rsid w:val="00EF39A4"/>
    <w:rsid w:val="00F00B78"/>
    <w:rsid w:val="00F329BC"/>
    <w:rsid w:val="00F52770"/>
    <w:rsid w:val="00F60201"/>
    <w:rsid w:val="00F6449F"/>
    <w:rsid w:val="00F8629B"/>
    <w:rsid w:val="00FC5E40"/>
    <w:rsid w:val="00FD0CEB"/>
    <w:rsid w:val="00FD57A1"/>
    <w:rsid w:val="00FE2114"/>
    <w:rsid w:val="016CE6C9"/>
    <w:rsid w:val="06BE3F22"/>
    <w:rsid w:val="25A5D73A"/>
    <w:rsid w:val="28713830"/>
    <w:rsid w:val="2947C950"/>
    <w:rsid w:val="2CDD452A"/>
    <w:rsid w:val="433AE958"/>
    <w:rsid w:val="4437DCA5"/>
    <w:rsid w:val="488C987A"/>
    <w:rsid w:val="67E21269"/>
    <w:rsid w:val="68C8C86A"/>
    <w:rsid w:val="7BE9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9F24E6"/>
  <w15:chartTrackingRefBased/>
  <w15:docId w15:val="{86CF612D-8A8D-4A50-9B6D-2D06B3E02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a">
    <w:basedOn w:val="Normln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styleId="Textbubliny">
    <w:name w:val="Balloon Text"/>
    <w:basedOn w:val="Normln"/>
    <w:link w:val="TextbublinyChar"/>
    <w:rsid w:val="00E8127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E81270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3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1c2036-36f5-4773-a353-a11a7cdf52ae" xsi:nil="true"/>
    <Objemsmlouvy_x0028_v_x010d_etn_x011b_DPH_x0029_ xmlns="2b70ef86-ed8d-4cfc-8ccf-fd895451f53b" xsi:nil="true"/>
    <N_x00e1_zevspole_x010d_nosti xmlns="2b70ef86-ed8d-4cfc-8ccf-fd895451f53b" xsi:nil="true"/>
    <I_x010c_O xmlns="2b70ef86-ed8d-4cfc-8ccf-fd895451f53b" xsi:nil="true"/>
    <_x010c__x00ed_slojednac_x00ed_ xmlns="2b70ef86-ed8d-4cfc-8ccf-fd895451f53b" xsi:nil="true"/>
    <Typsmlouvy xmlns="2b70ef86-ed8d-4cfc-8ccf-fd895451f53b" xsi:nil="true"/>
    <Pozn_x00e1_mka xmlns="2b70ef86-ed8d-4cfc-8ccf-fd895451f53b" xsi:nil="true"/>
    <Platnostod xmlns="2b70ef86-ed8d-4cfc-8ccf-fd895451f53b" xsi:nil="true"/>
    <lcf76f155ced4ddcb4097134ff3c332f xmlns="2b70ef86-ed8d-4cfc-8ccf-fd895451f53b">
      <Terms xmlns="http://schemas.microsoft.com/office/infopath/2007/PartnerControls"/>
    </lcf76f155ced4ddcb4097134ff3c332f>
    <Platnostdo xmlns="2b70ef86-ed8d-4cfc-8ccf-fd895451f53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0A84ED804C7446910AF21769B72F1C" ma:contentTypeVersion="26" ma:contentTypeDescription="Vytvoří nový dokument" ma:contentTypeScope="" ma:versionID="843622f67a35af2ae42819b1aaa88157">
  <xsd:schema xmlns:xsd="http://www.w3.org/2001/XMLSchema" xmlns:xs="http://www.w3.org/2001/XMLSchema" xmlns:p="http://schemas.microsoft.com/office/2006/metadata/properties" xmlns:ns2="2b70ef86-ed8d-4cfc-8ccf-fd895451f53b" xmlns:ns3="8a1c2036-36f5-4773-a353-a11a7cdf52ae" targetNamespace="http://schemas.microsoft.com/office/2006/metadata/properties" ma:root="true" ma:fieldsID="4fac44db5f681d67d9a5aadfe41e8dd2" ns2:_="" ns3:_="">
    <xsd:import namespace="2b70ef86-ed8d-4cfc-8ccf-fd895451f53b"/>
    <xsd:import namespace="8a1c2036-36f5-4773-a353-a11a7cdf52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_x010c__x00ed_slojednac_x00ed_" minOccurs="0"/>
                <xsd:element ref="ns2:Typsmlouvy" minOccurs="0"/>
                <xsd:element ref="ns2:Platnostod" minOccurs="0"/>
                <xsd:element ref="ns2:Platnostdo" minOccurs="0"/>
                <xsd:element ref="ns2:N_x00e1_zevspole_x010d_nosti" minOccurs="0"/>
                <xsd:element ref="ns2:Pozn_x00e1_mka" minOccurs="0"/>
                <xsd:element ref="ns2:Objemsmlouvy_x0028_v_x010d_etn_x011b_DPH_x0029_" minOccurs="0"/>
                <xsd:element ref="ns2:I_x010c_O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0ef86-ed8d-4cfc-8ccf-fd895451f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x010c__x00ed_slojednac_x00ed_" ma:index="19" nillable="true" ma:displayName="Číslo jednací" ma:format="Dropdown" ma:internalName="_x010c__x00ed_slojednac_x00ed_">
      <xsd:simpleType>
        <xsd:restriction base="dms:Text">
          <xsd:maxLength value="255"/>
        </xsd:restriction>
      </xsd:simpleType>
    </xsd:element>
    <xsd:element name="Typsmlouvy" ma:index="20" nillable="true" ma:displayName="Typ smlouvy" ma:format="Dropdown" ma:internalName="Typsmlouvy">
      <xsd:simpleType>
        <xsd:restriction base="dms:Note">
          <xsd:maxLength value="255"/>
        </xsd:restriction>
      </xsd:simpleType>
    </xsd:element>
    <xsd:element name="Platnostod" ma:index="21" nillable="true" ma:displayName="Platnost od" ma:format="DateOnly" ma:internalName="Platnostod">
      <xsd:simpleType>
        <xsd:restriction base="dms:DateTime"/>
      </xsd:simpleType>
    </xsd:element>
    <xsd:element name="Platnostdo" ma:index="22" nillable="true" ma:displayName="Platnost do" ma:format="DateOnly" ma:internalName="Platnostdo">
      <xsd:simpleType>
        <xsd:restriction base="dms:DateTime"/>
      </xsd:simpleType>
    </xsd:element>
    <xsd:element name="N_x00e1_zevspole_x010d_nosti" ma:index="23" nillable="true" ma:displayName="Název společnosti" ma:format="Dropdown" ma:internalName="N_x00e1_zevspole_x010d_nosti">
      <xsd:simpleType>
        <xsd:restriction base="dms:Note">
          <xsd:maxLength value="255"/>
        </xsd:restriction>
      </xsd:simpleType>
    </xsd:element>
    <xsd:element name="Pozn_x00e1_mka" ma:index="24" nillable="true" ma:displayName="Poznámka" ma:format="Dropdown" ma:internalName="Pozn_x00e1_mka">
      <xsd:simpleType>
        <xsd:restriction base="dms:Note">
          <xsd:maxLength value="255"/>
        </xsd:restriction>
      </xsd:simpleType>
    </xsd:element>
    <xsd:element name="Objemsmlouvy_x0028_v_x010d_etn_x011b_DPH_x0029_" ma:index="25" nillable="true" ma:displayName="Objem smlouvy (včetně DPH)" ma:decimals="2" ma:format="Dropdown" ma:internalName="Objemsmlouvy_x0028_v_x010d_etn_x011b_DPH_x0029_" ma:percentage="FALSE">
      <xsd:simpleType>
        <xsd:restriction base="dms:Number"/>
      </xsd:simpleType>
    </xsd:element>
    <xsd:element name="I_x010c_O" ma:index="26" nillable="true" ma:displayName="IČO" ma:format="Dropdown" ma:internalName="I_x010c_O">
      <xsd:simpleType>
        <xsd:restriction base="dms:Text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Značky obrázků" ma:readOnly="false" ma:fieldId="{5cf76f15-5ced-4ddc-b409-7134ff3c332f}" ma:taxonomyMulti="true" ma:sspId="27dd16fa-df82-42a5-acbd-34776075af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c2036-36f5-4773-a353-a11a7cdf52a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f4e814c0-3334-4739-9a4c-351d493d45ff}" ma:internalName="TaxCatchAll" ma:showField="CatchAllData" ma:web="8a1c2036-36f5-4773-a353-a11a7cdf52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2FB5DB-B3AA-4C6D-964D-CB106B595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68B3D4-EBAF-4BE7-9D60-413F1056606C}">
  <ds:schemaRefs>
    <ds:schemaRef ds:uri="http://schemas.microsoft.com/office/2006/metadata/properties"/>
    <ds:schemaRef ds:uri="http://schemas.microsoft.com/office/infopath/2007/PartnerControls"/>
    <ds:schemaRef ds:uri="8a1c2036-36f5-4773-a353-a11a7cdf52ae"/>
    <ds:schemaRef ds:uri="2b70ef86-ed8d-4cfc-8ccf-fd895451f53b"/>
  </ds:schemaRefs>
</ds:datastoreItem>
</file>

<file path=customXml/itemProps3.xml><?xml version="1.0" encoding="utf-8"?>
<ds:datastoreItem xmlns:ds="http://schemas.openxmlformats.org/officeDocument/2006/customXml" ds:itemID="{E768974C-8CF5-428E-8354-41F74AE93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0ef86-ed8d-4cfc-8ccf-fd895451f53b"/>
    <ds:schemaRef ds:uri="8a1c2036-36f5-4773-a353-a11a7cdf52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1545</Characters>
  <Application>Microsoft Office Word</Application>
  <DocSecurity>0</DocSecurity>
  <Lines>12</Lines>
  <Paragraphs>3</Paragraphs>
  <ScaleCrop>false</ScaleCrop>
  <Company>AČR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>Roman Biel</dc:creator>
  <cp:keywords/>
  <cp:lastModifiedBy>Petr Řeháček</cp:lastModifiedBy>
  <cp:revision>21</cp:revision>
  <cp:lastPrinted>2020-06-02T04:34:00Z</cp:lastPrinted>
  <dcterms:created xsi:type="dcterms:W3CDTF">2023-03-17T08:39:00Z</dcterms:created>
  <dcterms:modified xsi:type="dcterms:W3CDTF">2026-03-16T10:46:00Z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53c5f55-d967-4112-b692-2d91647f90be_Enabled">
    <vt:lpwstr>true</vt:lpwstr>
  </property>
  <property fmtid="{D5CDD505-2E9C-101B-9397-08002B2CF9AE}" pid="3" name="MSIP_Label_353c5f55-d967-4112-b692-2d91647f90be_SetDate">
    <vt:lpwstr>2023-04-16T19:00:38Z</vt:lpwstr>
  </property>
  <property fmtid="{D5CDD505-2E9C-101B-9397-08002B2CF9AE}" pid="4" name="MSIP_Label_353c5f55-d967-4112-b692-2d91647f90be_Method">
    <vt:lpwstr>Privileged</vt:lpwstr>
  </property>
  <property fmtid="{D5CDD505-2E9C-101B-9397-08002B2CF9AE}" pid="5" name="MSIP_Label_353c5f55-d967-4112-b692-2d91647f90be_Name">
    <vt:lpwstr>L00007</vt:lpwstr>
  </property>
  <property fmtid="{D5CDD505-2E9C-101B-9397-08002B2CF9AE}" pid="6" name="MSIP_Label_353c5f55-d967-4112-b692-2d91647f90be_SiteId">
    <vt:lpwstr>b233f9e1-5599-4693-9cef-38858fe25406</vt:lpwstr>
  </property>
  <property fmtid="{D5CDD505-2E9C-101B-9397-08002B2CF9AE}" pid="7" name="MSIP_Label_353c5f55-d967-4112-b692-2d91647f90be_ActionId">
    <vt:lpwstr>74623a2c-e8ce-4a54-b53a-36abe4ffdf00</vt:lpwstr>
  </property>
  <property fmtid="{D5CDD505-2E9C-101B-9397-08002B2CF9AE}" pid="8" name="MSIP_Label_353c5f55-d967-4112-b692-2d91647f90be_ContentBits">
    <vt:lpwstr>0</vt:lpwstr>
  </property>
  <property fmtid="{D5CDD505-2E9C-101B-9397-08002B2CF9AE}" pid="9" name="DocumentClasification">
    <vt:lpwstr>Veřejné</vt:lpwstr>
  </property>
  <property fmtid="{D5CDD505-2E9C-101B-9397-08002B2CF9AE}" pid="10" name="CEZ_DLP">
    <vt:lpwstr>CEZ:CEZ-DGR:D</vt:lpwstr>
  </property>
  <property fmtid="{D5CDD505-2E9C-101B-9397-08002B2CF9AE}" pid="11" name="CEZ_MIPLabelName">
    <vt:lpwstr>Public-CEZ-DGR</vt:lpwstr>
  </property>
  <property fmtid="{D5CDD505-2E9C-101B-9397-08002B2CF9AE}" pid="12" name="ContentTypeId">
    <vt:lpwstr>0x010100C50A84ED804C7446910AF21769B72F1C</vt:lpwstr>
  </property>
  <property fmtid="{D5CDD505-2E9C-101B-9397-08002B2CF9AE}" pid="13" name="MediaServiceImageTags">
    <vt:lpwstr/>
  </property>
</Properties>
</file>